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C6" w:rsidRDefault="00B02EC6" w:rsidP="004E15FC">
      <w:pPr>
        <w:pStyle w:val="NormalWeb"/>
        <w:shd w:val="clear" w:color="auto" w:fill="FFFFFF"/>
        <w:spacing w:before="0" w:beforeAutospacing="0" w:after="300" w:afterAutospacing="0"/>
        <w:textAlignment w:val="baseline"/>
        <w:rPr>
          <w:rFonts w:ascii="Varela Round" w:hAnsi="Varela Round"/>
          <w:color w:val="0E303F"/>
        </w:rPr>
      </w:pPr>
    </w:p>
    <w:p w:rsidR="00B02EC6" w:rsidRPr="00B02EC6" w:rsidRDefault="00B02EC6" w:rsidP="00B02EC6">
      <w:pPr>
        <w:pStyle w:val="NormalWeb"/>
        <w:shd w:val="clear" w:color="auto" w:fill="FFFFFF"/>
        <w:spacing w:before="0" w:beforeAutospacing="0" w:after="300" w:afterAutospacing="0"/>
        <w:jc w:val="center"/>
        <w:textAlignment w:val="baseline"/>
        <w:rPr>
          <w:rFonts w:ascii="Varela Round" w:hAnsi="Varela Round"/>
          <w:b/>
          <w:bCs/>
          <w:color w:val="0E303F"/>
          <w:sz w:val="32"/>
          <w:szCs w:val="32"/>
        </w:rPr>
      </w:pPr>
      <w:r w:rsidRPr="00B02EC6">
        <w:rPr>
          <w:rFonts w:ascii="Varela Round" w:hAnsi="Varela Round"/>
          <w:b/>
          <w:bCs/>
          <w:color w:val="0E303F"/>
          <w:sz w:val="32"/>
          <w:szCs w:val="32"/>
        </w:rPr>
        <w:t>Credit Controller Job Description</w:t>
      </w:r>
    </w:p>
    <w:p w:rsidR="004E15FC" w:rsidRDefault="004E15FC" w:rsidP="004E15FC">
      <w:pPr>
        <w:pStyle w:val="NormalWeb"/>
        <w:shd w:val="clear" w:color="auto" w:fill="FFFFFF"/>
        <w:spacing w:before="0" w:beforeAutospacing="0" w:after="300" w:afterAutospacing="0"/>
        <w:textAlignment w:val="baseline"/>
        <w:rPr>
          <w:rFonts w:ascii="Varela Round" w:hAnsi="Varela Round"/>
          <w:color w:val="0E303F"/>
        </w:rPr>
      </w:pPr>
      <w:r>
        <w:rPr>
          <w:rFonts w:ascii="Varela Round" w:hAnsi="Varela Round"/>
          <w:color w:val="0E303F"/>
        </w:rPr>
        <w:t>We are recruiting for an experienced Credit Controller to help us manage our debts. We require you to take responsibility for collecting debts from our company debtors, evaluating new credit requests, ensuring timely payments of company debts, processing invoices, maintaining the sales ledger, and providing administrative support.</w:t>
      </w:r>
    </w:p>
    <w:p w:rsidR="004E15FC" w:rsidRDefault="004E15FC" w:rsidP="004E15FC">
      <w:pPr>
        <w:pStyle w:val="NormalWeb"/>
        <w:shd w:val="clear" w:color="auto" w:fill="FFFFFF"/>
        <w:spacing w:before="0" w:beforeAutospacing="0" w:after="300" w:afterAutospacing="0"/>
        <w:textAlignment w:val="baseline"/>
        <w:rPr>
          <w:rFonts w:ascii="Varela Round" w:hAnsi="Varela Round"/>
          <w:color w:val="0E303F"/>
        </w:rPr>
      </w:pPr>
      <w:r>
        <w:rPr>
          <w:rFonts w:ascii="Varela Round" w:hAnsi="Varela Round"/>
          <w:color w:val="0E303F"/>
        </w:rPr>
        <w:t>To succeed as a Credit Controller, we expect you to have a good eye for detail and the ability to reconcile complex company accounts. Ultimately, a high performing Credit Controller can maximize company profits by efficiently managing its debts.</w:t>
      </w:r>
    </w:p>
    <w:p w:rsidR="00063DC1" w:rsidRDefault="00CE1B8E"/>
    <w:p w:rsidR="004E15FC" w:rsidRPr="004E15FC" w:rsidRDefault="004E15FC" w:rsidP="004E15FC">
      <w:pPr>
        <w:shd w:val="clear" w:color="auto" w:fill="FFFFFF"/>
        <w:spacing w:before="450" w:after="300" w:line="240" w:lineRule="auto"/>
        <w:textAlignment w:val="baseline"/>
        <w:outlineLvl w:val="2"/>
        <w:rPr>
          <w:rFonts w:ascii="Varela Round" w:eastAsia="Times New Roman" w:hAnsi="Varela Round" w:cs="Times New Roman"/>
          <w:b/>
          <w:bCs/>
          <w:color w:val="0E303F"/>
          <w:sz w:val="27"/>
          <w:szCs w:val="27"/>
        </w:rPr>
      </w:pPr>
      <w:r w:rsidRPr="004E15FC">
        <w:rPr>
          <w:rFonts w:ascii="Varela Round" w:eastAsia="Times New Roman" w:hAnsi="Varela Round" w:cs="Times New Roman"/>
          <w:b/>
          <w:bCs/>
          <w:color w:val="0E303F"/>
          <w:sz w:val="27"/>
          <w:szCs w:val="27"/>
        </w:rPr>
        <w:t>Credit Controller Responsibilities</w:t>
      </w:r>
    </w:p>
    <w:p w:rsidR="004E15FC" w:rsidRPr="004E15FC" w:rsidRDefault="004E15FC" w:rsidP="004E15FC">
      <w:pPr>
        <w:numPr>
          <w:ilvl w:val="0"/>
          <w:numId w:val="1"/>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Previous work experience as a Credit Controller.</w:t>
      </w:r>
    </w:p>
    <w:p w:rsidR="004E15FC" w:rsidRPr="004E15FC" w:rsidRDefault="004E15FC" w:rsidP="004E15FC">
      <w:pPr>
        <w:numPr>
          <w:ilvl w:val="0"/>
          <w:numId w:val="1"/>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Good understanding of the legal complexities of loans, payment plans, and interest rates.</w:t>
      </w:r>
    </w:p>
    <w:p w:rsidR="004E15FC" w:rsidRPr="004E15FC" w:rsidRDefault="004E15FC" w:rsidP="004E15FC">
      <w:pPr>
        <w:numPr>
          <w:ilvl w:val="0"/>
          <w:numId w:val="1"/>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Proficient in Accounting and Office software.</w:t>
      </w:r>
    </w:p>
    <w:p w:rsidR="004E15FC" w:rsidRPr="004E15FC" w:rsidRDefault="004E15FC" w:rsidP="004E15FC">
      <w:pPr>
        <w:numPr>
          <w:ilvl w:val="0"/>
          <w:numId w:val="1"/>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Ability to reconcile complex debtors accounts.</w:t>
      </w:r>
    </w:p>
    <w:p w:rsidR="004E15FC" w:rsidRPr="004E15FC" w:rsidRDefault="004E15FC" w:rsidP="004E15FC">
      <w:pPr>
        <w:numPr>
          <w:ilvl w:val="0"/>
          <w:numId w:val="1"/>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Strong communication skills.</w:t>
      </w:r>
    </w:p>
    <w:p w:rsidR="004E15FC" w:rsidRPr="004E15FC" w:rsidRDefault="004E15FC" w:rsidP="004E15FC">
      <w:pPr>
        <w:numPr>
          <w:ilvl w:val="0"/>
          <w:numId w:val="1"/>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Ability to deal with problematic clients.</w:t>
      </w:r>
    </w:p>
    <w:p w:rsidR="004E15FC" w:rsidRPr="004E15FC" w:rsidRDefault="004E15FC" w:rsidP="004E15FC">
      <w:pPr>
        <w:numPr>
          <w:ilvl w:val="0"/>
          <w:numId w:val="1"/>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Bachelor’s degree in Finance, Accounting, or Mathematics.</w:t>
      </w:r>
    </w:p>
    <w:p w:rsidR="004E15FC" w:rsidRPr="004E15FC" w:rsidRDefault="004E15FC" w:rsidP="004E15FC">
      <w:pPr>
        <w:shd w:val="clear" w:color="auto" w:fill="FFFFFF"/>
        <w:spacing w:before="450" w:after="300" w:line="240" w:lineRule="auto"/>
        <w:textAlignment w:val="baseline"/>
        <w:outlineLvl w:val="2"/>
        <w:rPr>
          <w:rFonts w:ascii="Varela Round" w:eastAsia="Times New Roman" w:hAnsi="Varela Round" w:cs="Times New Roman"/>
          <w:b/>
          <w:bCs/>
          <w:color w:val="0E303F"/>
          <w:sz w:val="27"/>
          <w:szCs w:val="27"/>
        </w:rPr>
      </w:pPr>
      <w:bookmarkStart w:id="0" w:name="_GoBack"/>
      <w:bookmarkEnd w:id="0"/>
      <w:r w:rsidRPr="004E15FC">
        <w:rPr>
          <w:rFonts w:ascii="Varela Round" w:eastAsia="Times New Roman" w:hAnsi="Varela Round" w:cs="Times New Roman"/>
          <w:b/>
          <w:bCs/>
          <w:color w:val="0E303F"/>
          <w:sz w:val="27"/>
          <w:szCs w:val="27"/>
        </w:rPr>
        <w:t>Credit Controller Requirements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Evaluating new credit requests and conducting client credit checks.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Managing and collecting debts from company debtors.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Setting up the terms of credit for new clients.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Negotiating payment plans.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Managing collection of all payments and debts.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Responding to client inquiries.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Processing invoices.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Preparing statements and reports for the company accountant.</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Managing the sales ledger.</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Liaising with customers and the sales team.</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Previous work experience as a Credit Controller.</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Good understanding of the legal complexities of loans, payment plans, and interest rates.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Proficient in Accounting and Office software.</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Ability to reconcile complex debtors accounts.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Strong communication skills.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Ability to deal with problematic clients.</w:t>
      </w:r>
    </w:p>
    <w:p w:rsidR="004E15FC" w:rsidRPr="004E15FC" w:rsidRDefault="004E15FC" w:rsidP="004E15FC">
      <w:pPr>
        <w:numPr>
          <w:ilvl w:val="0"/>
          <w:numId w:val="2"/>
        </w:numPr>
        <w:shd w:val="clear" w:color="auto" w:fill="FFFFFF"/>
        <w:spacing w:after="0" w:line="240" w:lineRule="auto"/>
        <w:ind w:left="450"/>
        <w:textAlignment w:val="baseline"/>
        <w:rPr>
          <w:rFonts w:ascii="Varela Round" w:eastAsia="Times New Roman" w:hAnsi="Varela Round" w:cs="Times New Roman"/>
          <w:color w:val="0E303F"/>
          <w:sz w:val="24"/>
          <w:szCs w:val="24"/>
        </w:rPr>
      </w:pPr>
      <w:r w:rsidRPr="004E15FC">
        <w:rPr>
          <w:rFonts w:ascii="Varela Round" w:eastAsia="Times New Roman" w:hAnsi="Varela Round" w:cs="Times New Roman"/>
          <w:color w:val="0E303F"/>
          <w:sz w:val="24"/>
          <w:szCs w:val="24"/>
        </w:rPr>
        <w:t>Bachelor’s degree in Finance, Accounting, or Mathematics.</w:t>
      </w:r>
    </w:p>
    <w:p w:rsidR="004E15FC" w:rsidRDefault="004E15FC"/>
    <w:sectPr w:rsidR="004E1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rela Rou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B1DB1"/>
    <w:multiLevelType w:val="multilevel"/>
    <w:tmpl w:val="8A5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1A3ED8"/>
    <w:multiLevelType w:val="multilevel"/>
    <w:tmpl w:val="24F2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FC"/>
    <w:rsid w:val="000E5EC2"/>
    <w:rsid w:val="004E15FC"/>
    <w:rsid w:val="00A26638"/>
    <w:rsid w:val="00B02EC6"/>
    <w:rsid w:val="00CE1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15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15F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15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15F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21">
      <w:bodyDiv w:val="1"/>
      <w:marLeft w:val="0"/>
      <w:marRight w:val="0"/>
      <w:marTop w:val="0"/>
      <w:marBottom w:val="0"/>
      <w:divBdr>
        <w:top w:val="none" w:sz="0" w:space="0" w:color="auto"/>
        <w:left w:val="none" w:sz="0" w:space="0" w:color="auto"/>
        <w:bottom w:val="none" w:sz="0" w:space="0" w:color="auto"/>
        <w:right w:val="none" w:sz="0" w:space="0" w:color="auto"/>
      </w:divBdr>
    </w:div>
    <w:div w:id="237599454">
      <w:bodyDiv w:val="1"/>
      <w:marLeft w:val="0"/>
      <w:marRight w:val="0"/>
      <w:marTop w:val="0"/>
      <w:marBottom w:val="0"/>
      <w:divBdr>
        <w:top w:val="none" w:sz="0" w:space="0" w:color="auto"/>
        <w:left w:val="none" w:sz="0" w:space="0" w:color="auto"/>
        <w:bottom w:val="none" w:sz="0" w:space="0" w:color="auto"/>
        <w:right w:val="none" w:sz="0" w:space="0" w:color="auto"/>
      </w:divBdr>
    </w:div>
    <w:div w:id="8737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3</cp:revision>
  <dcterms:created xsi:type="dcterms:W3CDTF">2022-02-25T23:30:00Z</dcterms:created>
  <dcterms:modified xsi:type="dcterms:W3CDTF">2022-02-26T01:11:00Z</dcterms:modified>
</cp:coreProperties>
</file>